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A61" w:rsidRDefault="00917910" w:rsidP="00917910">
      <w:pPr>
        <w:jc w:val="both"/>
        <w:rPr>
          <w:rFonts w:ascii="StobiSerif Regular" w:hAnsi="StobiSerif Regular"/>
          <w:color w:val="000000"/>
          <w:shd w:val="clear" w:color="auto" w:fill="FFFFFF"/>
        </w:rPr>
      </w:pPr>
      <w:bookmarkStart w:id="0" w:name="_GoBack"/>
      <w:proofErr w:type="spellStart"/>
      <w:proofErr w:type="gramStart"/>
      <w:r w:rsidRPr="00917910">
        <w:rPr>
          <w:rStyle w:val="Strong"/>
          <w:rFonts w:ascii="StobiSerif Regular" w:hAnsi="StobiSerif Regular"/>
          <w:color w:val="000000"/>
          <w:shd w:val="clear" w:color="auto" w:fill="FFFFFF"/>
        </w:rPr>
        <w:t>Барање</w:t>
      </w:r>
      <w:proofErr w:type="spellEnd"/>
      <w:r w:rsidRPr="00917910">
        <w:rPr>
          <w:rStyle w:val="Strong"/>
          <w:rFonts w:ascii="StobiSerif Regular" w:hAnsi="StobiSerif Regular"/>
          <w:color w:val="000000"/>
          <w:shd w:val="clear" w:color="auto" w:fill="FFFFFF"/>
        </w:rPr>
        <w:t>  бр</w:t>
      </w:r>
      <w:proofErr w:type="gramEnd"/>
      <w:r w:rsidRPr="00917910">
        <w:rPr>
          <w:rStyle w:val="Strong"/>
          <w:rFonts w:ascii="StobiSerif Regular" w:hAnsi="StobiSerif Regular"/>
          <w:color w:val="000000"/>
          <w:shd w:val="clear" w:color="auto" w:fill="FFFFFF"/>
        </w:rPr>
        <w:t>.14-2770</w:t>
      </w:r>
      <w:bookmarkEnd w:id="0"/>
      <w:r w:rsidRPr="00917910">
        <w:rPr>
          <w:rStyle w:val="Strong"/>
          <w:rFonts w:ascii="StobiSerif Regular" w:hAnsi="StobiSerif Regular"/>
          <w:color w:val="000000"/>
          <w:shd w:val="clear" w:color="auto" w:fill="FFFFFF"/>
        </w:rPr>
        <w:t>/1:</w:t>
      </w:r>
      <w:r w:rsidRPr="00917910">
        <w:rPr>
          <w:rFonts w:ascii="StobiSerif Regular" w:hAnsi="StobiSerif Regular"/>
          <w:color w:val="000000"/>
          <w:shd w:val="clear" w:color="auto" w:fill="FFFFFF"/>
        </w:rPr>
        <w:t> </w:t>
      </w:r>
      <w:proofErr w:type="spellStart"/>
      <w:r w:rsidRPr="00917910">
        <w:rPr>
          <w:rFonts w:ascii="StobiSerif Regular" w:hAnsi="StobiSerif Regular"/>
          <w:color w:val="000000"/>
          <w:shd w:val="clear" w:color="auto" w:fill="FFFFFF"/>
        </w:rPr>
        <w:t>До</w:t>
      </w:r>
      <w:proofErr w:type="spellEnd"/>
      <w:r w:rsidRPr="00917910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917910">
        <w:rPr>
          <w:rFonts w:ascii="StobiSerif Regular" w:hAnsi="StobiSerif Regular"/>
          <w:color w:val="000000"/>
          <w:shd w:val="clear" w:color="auto" w:fill="FFFFFF"/>
        </w:rPr>
        <w:t>која</w:t>
      </w:r>
      <w:proofErr w:type="spellEnd"/>
      <w:r w:rsidRPr="00917910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917910">
        <w:rPr>
          <w:rFonts w:ascii="StobiSerif Regular" w:hAnsi="StobiSerif Regular"/>
          <w:color w:val="000000"/>
          <w:shd w:val="clear" w:color="auto" w:fill="FFFFFF"/>
        </w:rPr>
        <w:t>дата</w:t>
      </w:r>
      <w:proofErr w:type="spellEnd"/>
      <w:r w:rsidRPr="00917910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917910">
        <w:rPr>
          <w:rFonts w:ascii="StobiSerif Regular" w:hAnsi="StobiSerif Regular"/>
          <w:color w:val="000000"/>
          <w:shd w:val="clear" w:color="auto" w:fill="FFFFFF"/>
        </w:rPr>
        <w:t>контролното</w:t>
      </w:r>
      <w:proofErr w:type="spellEnd"/>
      <w:r w:rsidRPr="00917910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917910">
        <w:rPr>
          <w:rFonts w:ascii="StobiSerif Regular" w:hAnsi="StobiSerif Regular"/>
          <w:color w:val="000000"/>
          <w:shd w:val="clear" w:color="auto" w:fill="FFFFFF"/>
        </w:rPr>
        <w:t>непријавување</w:t>
      </w:r>
      <w:proofErr w:type="spellEnd"/>
      <w:r w:rsidRPr="00917910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917910">
        <w:rPr>
          <w:rFonts w:ascii="StobiSerif Regular" w:hAnsi="StobiSerif Regular"/>
          <w:color w:val="000000"/>
          <w:shd w:val="clear" w:color="auto" w:fill="FFFFFF"/>
        </w:rPr>
        <w:t>на</w:t>
      </w:r>
      <w:proofErr w:type="spellEnd"/>
      <w:r w:rsidRPr="00917910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917910">
        <w:rPr>
          <w:rFonts w:ascii="StobiSerif Regular" w:hAnsi="StobiSerif Regular"/>
          <w:color w:val="000000"/>
          <w:shd w:val="clear" w:color="auto" w:fill="FFFFFF"/>
        </w:rPr>
        <w:t>невработените</w:t>
      </w:r>
      <w:proofErr w:type="spellEnd"/>
      <w:r w:rsidRPr="00917910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917910">
        <w:rPr>
          <w:rFonts w:ascii="StobiSerif Regular" w:hAnsi="StobiSerif Regular"/>
          <w:color w:val="000000"/>
          <w:shd w:val="clear" w:color="auto" w:fill="FFFFFF"/>
        </w:rPr>
        <w:t>лица</w:t>
      </w:r>
      <w:proofErr w:type="spellEnd"/>
      <w:r w:rsidRPr="00917910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917910">
        <w:rPr>
          <w:rFonts w:ascii="StobiSerif Regular" w:hAnsi="StobiSerif Regular"/>
          <w:color w:val="000000"/>
          <w:shd w:val="clear" w:color="auto" w:fill="FFFFFF"/>
        </w:rPr>
        <w:t>ќе</w:t>
      </w:r>
      <w:proofErr w:type="spellEnd"/>
      <w:r w:rsidRPr="00917910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917910">
        <w:rPr>
          <w:rFonts w:ascii="StobiSerif Regular" w:hAnsi="StobiSerif Regular"/>
          <w:color w:val="000000"/>
          <w:shd w:val="clear" w:color="auto" w:fill="FFFFFF"/>
        </w:rPr>
        <w:t>остане</w:t>
      </w:r>
      <w:proofErr w:type="spellEnd"/>
      <w:r w:rsidRPr="00917910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917910">
        <w:rPr>
          <w:rFonts w:ascii="StobiSerif Regular" w:hAnsi="StobiSerif Regular"/>
          <w:color w:val="000000"/>
          <w:shd w:val="clear" w:color="auto" w:fill="FFFFFF"/>
        </w:rPr>
        <w:t>оправдано</w:t>
      </w:r>
      <w:proofErr w:type="spellEnd"/>
      <w:r w:rsidRPr="00917910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917910">
        <w:rPr>
          <w:rFonts w:ascii="StobiSerif Regular" w:hAnsi="StobiSerif Regular"/>
          <w:color w:val="000000"/>
          <w:shd w:val="clear" w:color="auto" w:fill="FFFFFF"/>
        </w:rPr>
        <w:t>запрено</w:t>
      </w:r>
      <w:proofErr w:type="spellEnd"/>
      <w:r w:rsidRPr="00917910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917910">
        <w:rPr>
          <w:rFonts w:ascii="StobiSerif Regular" w:hAnsi="StobiSerif Regular"/>
          <w:color w:val="000000"/>
          <w:shd w:val="clear" w:color="auto" w:fill="FFFFFF"/>
        </w:rPr>
        <w:t>без</w:t>
      </w:r>
      <w:proofErr w:type="spellEnd"/>
      <w:r w:rsidRPr="00917910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917910">
        <w:rPr>
          <w:rFonts w:ascii="StobiSerif Regular" w:hAnsi="StobiSerif Regular"/>
          <w:color w:val="000000"/>
          <w:shd w:val="clear" w:color="auto" w:fill="FFFFFF"/>
        </w:rPr>
        <w:t>за</w:t>
      </w:r>
      <w:proofErr w:type="spellEnd"/>
      <w:r w:rsidRPr="00917910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917910">
        <w:rPr>
          <w:rFonts w:ascii="StobiSerif Regular" w:hAnsi="StobiSerif Regular"/>
          <w:color w:val="000000"/>
          <w:shd w:val="clear" w:color="auto" w:fill="FFFFFF"/>
        </w:rPr>
        <w:t>тоа</w:t>
      </w:r>
      <w:proofErr w:type="spellEnd"/>
      <w:r w:rsidRPr="00917910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917910">
        <w:rPr>
          <w:rFonts w:ascii="StobiSerif Regular" w:hAnsi="StobiSerif Regular"/>
          <w:color w:val="000000"/>
          <w:shd w:val="clear" w:color="auto" w:fill="FFFFFF"/>
        </w:rPr>
        <w:t>да</w:t>
      </w:r>
      <w:proofErr w:type="spellEnd"/>
      <w:r w:rsidRPr="00917910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917910">
        <w:rPr>
          <w:rFonts w:ascii="StobiSerif Regular" w:hAnsi="StobiSerif Regular"/>
          <w:color w:val="000000"/>
          <w:shd w:val="clear" w:color="auto" w:fill="FFFFFF"/>
        </w:rPr>
        <w:t>се</w:t>
      </w:r>
      <w:proofErr w:type="spellEnd"/>
      <w:r w:rsidRPr="00917910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917910">
        <w:rPr>
          <w:rFonts w:ascii="StobiSerif Regular" w:hAnsi="StobiSerif Regular"/>
          <w:color w:val="000000"/>
          <w:shd w:val="clear" w:color="auto" w:fill="FFFFFF"/>
        </w:rPr>
        <w:t>одлага</w:t>
      </w:r>
      <w:proofErr w:type="spellEnd"/>
      <w:r w:rsidRPr="00917910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917910">
        <w:rPr>
          <w:rFonts w:ascii="StobiSerif Regular" w:hAnsi="StobiSerif Regular"/>
          <w:color w:val="000000"/>
          <w:shd w:val="clear" w:color="auto" w:fill="FFFFFF"/>
        </w:rPr>
        <w:t>социјалната</w:t>
      </w:r>
      <w:proofErr w:type="spellEnd"/>
      <w:r w:rsidRPr="00917910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917910">
        <w:rPr>
          <w:rFonts w:ascii="StobiSerif Regular" w:hAnsi="StobiSerif Regular"/>
          <w:color w:val="000000"/>
          <w:shd w:val="clear" w:color="auto" w:fill="FFFFFF"/>
        </w:rPr>
        <w:t>помош</w:t>
      </w:r>
      <w:proofErr w:type="spellEnd"/>
      <w:r w:rsidRPr="00917910">
        <w:rPr>
          <w:rFonts w:ascii="StobiSerif Regular" w:hAnsi="StobiSerif Regular"/>
          <w:color w:val="000000"/>
          <w:shd w:val="clear" w:color="auto" w:fill="FFFFFF"/>
        </w:rPr>
        <w:t>?</w:t>
      </w:r>
    </w:p>
    <w:p w:rsidR="00917910" w:rsidRDefault="00917910" w:rsidP="00917910">
      <w:pPr>
        <w:jc w:val="both"/>
        <w:rPr>
          <w:rFonts w:ascii="StobiSerif Regular" w:hAnsi="StobiSerif Regular"/>
        </w:rPr>
      </w:pPr>
    </w:p>
    <w:p w:rsidR="00917910" w:rsidRDefault="00917910" w:rsidP="00917910">
      <w:pPr>
        <w:jc w:val="both"/>
        <w:rPr>
          <w:rFonts w:ascii="StobiSerif Regular" w:hAnsi="StobiSerif Regular"/>
        </w:rPr>
      </w:pPr>
      <w:r>
        <w:rPr>
          <w:rFonts w:ascii="StobiSerif Regular" w:hAnsi="StobiSerif Regular"/>
          <w:lang w:val="mk-MK"/>
        </w:rPr>
        <w:t>Одговор</w:t>
      </w:r>
      <w:r>
        <w:rPr>
          <w:rFonts w:ascii="StobiSerif Regular" w:hAnsi="StobiSerif Regular"/>
        </w:rPr>
        <w:t xml:space="preserve">: </w:t>
      </w:r>
    </w:p>
    <w:p w:rsidR="00917910" w:rsidRDefault="00917910" w:rsidP="00917910">
      <w:p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 xml:space="preserve">Во врска со барањето под горенаведениот број доставено до Секторот за социјална заштита (бр. 10-2986/1) и оттаму препратено до Секторот за политики од областа на трудот и политики за вработување, поднесено од лицето Марјан Крстевски, за доставување на одговор и податоци согласно Законот за слободен пристап до информации од јавен карактер („Службен весник на Република Македонија“ бр. 13/06, 86/08, 6/10, 42/14, 148/15 и 55/16), го даваме следниот одговор: </w:t>
      </w:r>
    </w:p>
    <w:p w:rsidR="00917910" w:rsidRDefault="00917910" w:rsidP="00917910">
      <w:p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 xml:space="preserve">Роковите за јавување во Агенцијата за вработување на Република Северна Македонија на невработено лице и други лица кои бараат работа, а кои се должни да се јавуваат лично во Агенцијата на секои 30 дена, односно на секои шест месеци, како и рокот од 30 дена по истекот на рокот на јавување утврден во индивидуалниот план за вработување, по кој рок се брише </w:t>
      </w:r>
      <w:proofErr w:type="spellStart"/>
      <w:r>
        <w:rPr>
          <w:rFonts w:ascii="StobiSerif Regular" w:hAnsi="StobiSerif Regular"/>
          <w:lang w:val="mk-MK"/>
        </w:rPr>
        <w:t>невработеното</w:t>
      </w:r>
      <w:proofErr w:type="spellEnd"/>
      <w:r>
        <w:rPr>
          <w:rFonts w:ascii="StobiSerif Regular" w:hAnsi="StobiSerif Regular"/>
          <w:lang w:val="mk-MK"/>
        </w:rPr>
        <w:t xml:space="preserve"> лице од евиденцијата на невработени лица, а корисниците на права по основ на невработеност го губат и правото,  истекуваат за време на траење на вонредната состојба, престануваат да течат за време траење на вонредната состојба и се продолжуваат за 30 дена од денот на истекот на траењето на вонредната состојба, согласно член 2 од Уредбата со законска сила за примена на Законот за вработувањето и осигурување во случај на невработеност за време на вонредна состојба („Службен весник на РСМ“ бр.89/20).</w:t>
      </w:r>
    </w:p>
    <w:p w:rsidR="00917910" w:rsidRDefault="00917910" w:rsidP="00917910">
      <w:pPr>
        <w:jc w:val="both"/>
        <w:rPr>
          <w:rFonts w:ascii="Calibri" w:hAnsi="Calibri" w:cs="Calibri"/>
        </w:rPr>
      </w:pPr>
    </w:p>
    <w:p w:rsidR="00917910" w:rsidRPr="00917910" w:rsidRDefault="00917910" w:rsidP="00917910">
      <w:pPr>
        <w:jc w:val="both"/>
        <w:rPr>
          <w:rFonts w:ascii="StobiSerif Regular" w:hAnsi="StobiSerif Regular"/>
        </w:rPr>
      </w:pPr>
    </w:p>
    <w:sectPr w:rsidR="00917910" w:rsidRPr="00917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10"/>
    <w:rsid w:val="00254C16"/>
    <w:rsid w:val="0086294B"/>
    <w:rsid w:val="00870B25"/>
    <w:rsid w:val="00917910"/>
    <w:rsid w:val="00AB2023"/>
    <w:rsid w:val="00CA61E0"/>
    <w:rsid w:val="00D87F78"/>
    <w:rsid w:val="00E42391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2A88E"/>
  <w15:chartTrackingRefBased/>
  <w15:docId w15:val="{7B20B4E3-0B70-48ED-BA8D-569F8A0B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179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3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Makedonka Angjelova</dc:creator>
  <cp:keywords/>
  <dc:description/>
  <cp:lastModifiedBy>Makedonka Angjelova</cp:lastModifiedBy>
  <cp:revision>1</cp:revision>
  <dcterms:created xsi:type="dcterms:W3CDTF">2023-04-28T08:03:00Z</dcterms:created>
  <dcterms:modified xsi:type="dcterms:W3CDTF">2023-04-28T08:04:00Z</dcterms:modified>
</cp:coreProperties>
</file>